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AE7C" w14:textId="11329B52" w:rsidR="00A52010" w:rsidRDefault="00A52010" w:rsidP="00A52010">
      <w:pPr>
        <w:spacing w:after="0"/>
        <w:jc w:val="right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>Poznań</w:t>
      </w:r>
      <w:r w:rsidR="0086073B">
        <w:rPr>
          <w:rFonts w:ascii="Palatino Linotype" w:hAnsi="Palatino Linotype" w:cs="Times New Roman"/>
        </w:rPr>
        <w:t xml:space="preserve">, dnia </w:t>
      </w:r>
      <w:r w:rsidR="004835BA">
        <w:rPr>
          <w:rFonts w:ascii="Palatino Linotype" w:hAnsi="Palatino Linotype" w:cs="Times New Roman"/>
        </w:rPr>
        <w:t>6</w:t>
      </w:r>
      <w:r w:rsidR="0086073B">
        <w:rPr>
          <w:rFonts w:ascii="Palatino Linotype" w:hAnsi="Palatino Linotype" w:cs="Times New Roman"/>
        </w:rPr>
        <w:t xml:space="preserve"> </w:t>
      </w:r>
      <w:r w:rsidR="004835BA">
        <w:rPr>
          <w:rFonts w:ascii="Palatino Linotype" w:hAnsi="Palatino Linotype" w:cs="Times New Roman"/>
        </w:rPr>
        <w:t>grudnia</w:t>
      </w:r>
      <w:r w:rsidR="0086073B">
        <w:rPr>
          <w:rFonts w:ascii="Palatino Linotype" w:hAnsi="Palatino Linotype" w:cs="Times New Roman"/>
        </w:rPr>
        <w:t xml:space="preserve"> </w:t>
      </w:r>
      <w:r w:rsidR="00D74004">
        <w:rPr>
          <w:rFonts w:ascii="Palatino Linotype" w:hAnsi="Palatino Linotype" w:cs="Times New Roman"/>
        </w:rPr>
        <w:t>2</w:t>
      </w:r>
      <w:r w:rsidR="0086073B">
        <w:rPr>
          <w:rFonts w:ascii="Palatino Linotype" w:hAnsi="Palatino Linotype" w:cs="Times New Roman"/>
        </w:rPr>
        <w:t>022 r.</w:t>
      </w:r>
    </w:p>
    <w:p w14:paraId="6E11FE40" w14:textId="4353CEFE" w:rsidR="00D81D93" w:rsidRDefault="00D81D93" w:rsidP="00A52010">
      <w:pPr>
        <w:spacing w:after="0"/>
        <w:jc w:val="right"/>
        <w:rPr>
          <w:rFonts w:ascii="Palatino Linotype" w:hAnsi="Palatino Linotype" w:cs="Times New Roman"/>
        </w:rPr>
      </w:pPr>
    </w:p>
    <w:p w14:paraId="77A7FBCB" w14:textId="782DB312" w:rsidR="00D81D93" w:rsidRPr="006B7285" w:rsidRDefault="00D81D93" w:rsidP="00D81D93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KOMUNIKAT </w:t>
      </w:r>
      <w:r w:rsidR="00041B10">
        <w:rPr>
          <w:rFonts w:ascii="Palatino Linotype" w:hAnsi="Palatino Linotype" w:cs="Times New Roman"/>
        </w:rPr>
        <w:t>3</w:t>
      </w:r>
      <w:r>
        <w:rPr>
          <w:rFonts w:ascii="Palatino Linotype" w:hAnsi="Palatino Linotype" w:cs="Times New Roman"/>
        </w:rPr>
        <w:t>/2022</w:t>
      </w:r>
    </w:p>
    <w:p w14:paraId="6D3A9EE3" w14:textId="662CF075" w:rsidR="0078305C" w:rsidRDefault="00A52010" w:rsidP="00483785">
      <w:pPr>
        <w:spacing w:after="0"/>
        <w:jc w:val="both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 xml:space="preserve">Komisja do przeprowadzenia oceny przydatności składników rzeczowych majątku ruchomego Wojewódzkiego Inspektoratu Inspekcji Handlowej w Poznaniu określiła listę </w:t>
      </w:r>
      <w:r w:rsidRPr="00500836">
        <w:rPr>
          <w:rFonts w:ascii="Palatino Linotype" w:hAnsi="Palatino Linotype" w:cs="Times New Roman"/>
        </w:rPr>
        <w:t>zbędnych składników</w:t>
      </w:r>
      <w:r w:rsidRPr="00A52010">
        <w:rPr>
          <w:rFonts w:ascii="Palatino Linotype" w:hAnsi="Palatino Linotype" w:cs="Times New Roman"/>
          <w:b/>
        </w:rPr>
        <w:t xml:space="preserve"> </w:t>
      </w:r>
      <w:r w:rsidRPr="00A52010">
        <w:rPr>
          <w:rFonts w:ascii="Palatino Linotype" w:hAnsi="Palatino Linotype" w:cs="Times New Roman"/>
        </w:rPr>
        <w:t>z przeznaczeniem do</w:t>
      </w:r>
      <w:r w:rsidR="00500836">
        <w:rPr>
          <w:rFonts w:ascii="Palatino Linotype" w:hAnsi="Palatino Linotype" w:cs="Times New Roman"/>
        </w:rPr>
        <w:t xml:space="preserve"> </w:t>
      </w:r>
      <w:r w:rsidR="0078305C" w:rsidRPr="00500836">
        <w:rPr>
          <w:rFonts w:ascii="Palatino Linotype" w:hAnsi="Palatino Linotype" w:cs="Times New Roman"/>
          <w:bCs/>
        </w:rPr>
        <w:t>likwidacji</w:t>
      </w:r>
      <w:r w:rsidR="00025ED6">
        <w:rPr>
          <w:rStyle w:val="Odwoanieprzypisudolnego"/>
          <w:rFonts w:ascii="Palatino Linotype" w:hAnsi="Palatino Linotype" w:cs="Times New Roman"/>
          <w:bCs/>
        </w:rPr>
        <w:footnoteReference w:id="1"/>
      </w:r>
      <w:r w:rsidR="00500836">
        <w:rPr>
          <w:rFonts w:ascii="Palatino Linotype" w:hAnsi="Palatino Linotype" w:cs="Times New Roman"/>
          <w:bCs/>
        </w:rPr>
        <w:t>.</w:t>
      </w:r>
    </w:p>
    <w:p w14:paraId="308D24ED" w14:textId="77777777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</w:p>
    <w:p w14:paraId="31CE70F7" w14:textId="7C78CE5F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Likwidacja nastąpi poprzez </w:t>
      </w:r>
      <w:r w:rsidR="00483785" w:rsidRPr="00483785">
        <w:rPr>
          <w:rFonts w:ascii="Palatino Linotype" w:hAnsi="Palatino Linotype" w:cs="Times New Roman"/>
        </w:rPr>
        <w:t xml:space="preserve">zniszczenie składników rzeczowych majątku ruchomego </w:t>
      </w:r>
      <w:r w:rsidR="00483785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przekazanie do punktu zbierania sprzętu elektrycznego i elektronicznego</w:t>
      </w:r>
      <w:r w:rsidR="00025ED6">
        <w:rPr>
          <w:rStyle w:val="Odwoanieprzypisudolnego"/>
          <w:rFonts w:ascii="Palatino Linotype" w:hAnsi="Palatino Linotype" w:cs="Times New Roman"/>
        </w:rPr>
        <w:footnoteReference w:id="2"/>
      </w:r>
      <w:r>
        <w:rPr>
          <w:rFonts w:ascii="Palatino Linotype" w:hAnsi="Palatino Linotype" w:cs="Times New Roman"/>
        </w:rPr>
        <w:t>.</w:t>
      </w:r>
    </w:p>
    <w:p w14:paraId="5EF8310A" w14:textId="77777777" w:rsidR="0078305C" w:rsidRDefault="0078305C" w:rsidP="0078305C">
      <w:pPr>
        <w:pStyle w:val="Akapitzlist"/>
        <w:spacing w:after="0"/>
        <w:ind w:left="1080"/>
        <w:jc w:val="both"/>
        <w:rPr>
          <w:rFonts w:ascii="Palatino Linotype" w:hAnsi="Palatino Linotype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2470"/>
      </w:tblGrid>
      <w:tr w:rsidR="007A5F16" w:rsidRPr="007A5F16" w14:paraId="29E108D3" w14:textId="77777777" w:rsidTr="00483785">
        <w:trPr>
          <w:trHeight w:val="567"/>
        </w:trPr>
        <w:tc>
          <w:tcPr>
            <w:tcW w:w="6511" w:type="dxa"/>
            <w:shd w:val="clear" w:color="auto" w:fill="D9D9D9" w:themeFill="background1" w:themeFillShade="D9"/>
            <w:vAlign w:val="center"/>
          </w:tcPr>
          <w:p w14:paraId="76BDEF2E" w14:textId="2243503E" w:rsidR="00483785" w:rsidRPr="00483785" w:rsidRDefault="007A5F16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Nazwa składnika rzeczowego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8DB18B" w14:textId="6050997E" w:rsidR="007A5F16" w:rsidRPr="00483785" w:rsidRDefault="007A5F16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Numer inwentarzowy</w:t>
            </w:r>
          </w:p>
        </w:tc>
      </w:tr>
      <w:tr w:rsidR="00483785" w:rsidRPr="005024F2" w14:paraId="0FA1C601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59DE" w14:textId="4E3CC286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Niszczarka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fellowes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99ci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690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19/0025</w:t>
            </w:r>
          </w:p>
        </w:tc>
      </w:tr>
      <w:tr w:rsidR="00483785" w:rsidRPr="00A337E8" w14:paraId="1CD12652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D939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Ekspress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do kawy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36C6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20/0149</w:t>
            </w:r>
          </w:p>
        </w:tc>
      </w:tr>
      <w:tr w:rsidR="00483785" w:rsidRPr="00A337E8" w14:paraId="71B67D57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C9D8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Czajnik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hd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4646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23D6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09/0058</w:t>
            </w:r>
          </w:p>
        </w:tc>
      </w:tr>
      <w:tr w:rsidR="00483785" w:rsidRPr="00A337E8" w14:paraId="536CFB9B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6014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Czajnik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philips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hd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4646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A148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09/0040</w:t>
            </w:r>
          </w:p>
        </w:tc>
      </w:tr>
      <w:tr w:rsidR="00483785" w:rsidRPr="00481D65" w14:paraId="10BCB18E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5459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Kalkulator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vector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dk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8CD6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08/0059</w:t>
            </w:r>
          </w:p>
        </w:tc>
      </w:tr>
      <w:tr w:rsidR="00483785" w:rsidRPr="00481D65" w14:paraId="57F46DE5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6D3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Kalkulator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citizen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ct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A603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08/0053</w:t>
            </w:r>
          </w:p>
        </w:tc>
      </w:tr>
      <w:tr w:rsidR="00483785" w:rsidRPr="00481D65" w14:paraId="42FFE863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DBDB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Kalkulator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citizen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F74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08/0040</w:t>
            </w:r>
          </w:p>
        </w:tc>
      </w:tr>
      <w:tr w:rsidR="00483785" w:rsidRPr="00481D65" w14:paraId="32866CBC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F03C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Kalkulator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ct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500 kieszonkowy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892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08/0031</w:t>
            </w:r>
          </w:p>
        </w:tc>
      </w:tr>
      <w:tr w:rsidR="00483785" w:rsidRPr="00481D65" w14:paraId="098E915F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3E03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Kalkulator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ct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500 kieszonkowy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F181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08/0030</w:t>
            </w:r>
          </w:p>
        </w:tc>
      </w:tr>
      <w:tr w:rsidR="00483785" w:rsidRPr="00481D65" w14:paraId="668A838D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A322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Kalkulator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ct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500 kieszonkowy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1CFA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08/0029</w:t>
            </w:r>
          </w:p>
        </w:tc>
      </w:tr>
      <w:tr w:rsidR="00483785" w:rsidRPr="00481D65" w14:paraId="62FD85A1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A52B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Lampa na biurko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083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06/0031</w:t>
            </w:r>
          </w:p>
        </w:tc>
      </w:tr>
      <w:tr w:rsidR="00483785" w:rsidRPr="00A337E8" w14:paraId="6330E329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597D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Lampa na biurko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EEBF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06/0029</w:t>
            </w:r>
          </w:p>
        </w:tc>
      </w:tr>
      <w:tr w:rsidR="00483785" w:rsidRPr="00481D65" w14:paraId="52D6C716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8A90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Fotel biurowy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Eago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EG-221 czarny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B05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04/0414</w:t>
            </w:r>
          </w:p>
        </w:tc>
      </w:tr>
      <w:tr w:rsidR="00483785" w:rsidRPr="00481D65" w14:paraId="370EAC0B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0A5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Fotel biurowy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Eago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EG-221 czarny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F1C3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04/0413</w:t>
            </w:r>
          </w:p>
        </w:tc>
      </w:tr>
      <w:tr w:rsidR="00483785" w:rsidRPr="00481D65" w14:paraId="3ACFFB75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28B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Fotel biurowy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Eago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EG-221 czarny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A273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04/0412</w:t>
            </w:r>
          </w:p>
        </w:tc>
      </w:tr>
      <w:tr w:rsidR="00483785" w:rsidRPr="00481D65" w14:paraId="4E0A439D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7DB6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Fotel biurowy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Eago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EG-221 czarny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9085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04/0411</w:t>
            </w:r>
          </w:p>
        </w:tc>
      </w:tr>
      <w:tr w:rsidR="00483785" w:rsidRPr="00481D65" w14:paraId="6F631406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BD44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Krzesło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Bomstad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RENBERGET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D4BD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04/0400</w:t>
            </w:r>
          </w:p>
        </w:tc>
      </w:tr>
      <w:tr w:rsidR="00483785" w:rsidRPr="00481D65" w14:paraId="153FE0CB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2151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Krzesło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Bomstad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RENBERGET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F313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04/0401</w:t>
            </w:r>
          </w:p>
        </w:tc>
      </w:tr>
      <w:tr w:rsidR="00483785" w:rsidRPr="00481D65" w14:paraId="30DF38CB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8AC3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Krzesło obrotowe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2B76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04/0250</w:t>
            </w:r>
          </w:p>
        </w:tc>
      </w:tr>
      <w:tr w:rsidR="00483785" w:rsidRPr="00481D65" w14:paraId="47B4D871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7EF0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Krzesło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Bomstad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RENBERGET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AA0F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04/0399</w:t>
            </w:r>
          </w:p>
        </w:tc>
      </w:tr>
      <w:tr w:rsidR="00483785" w:rsidRPr="00481D65" w14:paraId="40B16C6A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3C77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Krzesło obrotowe BOMSTAD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A421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04/0358</w:t>
            </w:r>
          </w:p>
        </w:tc>
      </w:tr>
      <w:tr w:rsidR="00483785" w:rsidRPr="00E47691" w14:paraId="42525CE1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03F5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Wentylator stojący ESF01 VESTA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CBF6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18/0059</w:t>
            </w:r>
          </w:p>
        </w:tc>
      </w:tr>
      <w:tr w:rsidR="00483785" w:rsidRPr="00E47691" w14:paraId="1D100E2D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0CA3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Spieniacz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ELDOM SI500 Meko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AE71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20/0395</w:t>
            </w:r>
          </w:p>
        </w:tc>
      </w:tr>
      <w:tr w:rsidR="00483785" w:rsidRPr="00E47691" w14:paraId="3BA1A94F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A832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Spieniacz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do mleka SI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4374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20/0349</w:t>
            </w:r>
          </w:p>
        </w:tc>
      </w:tr>
      <w:tr w:rsidR="00483785" w:rsidRPr="00E47691" w14:paraId="6925F8D1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264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Czajnik CRYSTAL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663C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09/0035</w:t>
            </w:r>
          </w:p>
        </w:tc>
      </w:tr>
      <w:tr w:rsidR="00483785" w:rsidRPr="00E47691" w14:paraId="34FB43C5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4EC7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Laptop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toshiba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satellite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l-300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14DE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17/0021</w:t>
            </w:r>
          </w:p>
        </w:tc>
      </w:tr>
      <w:tr w:rsidR="00483785" w:rsidRPr="00E47691" w14:paraId="2EB71476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92D8" w14:textId="15F1AE0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Switch d-link 16 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5CE9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20/0129</w:t>
            </w:r>
          </w:p>
        </w:tc>
      </w:tr>
      <w:tr w:rsidR="00483785" w:rsidRPr="00E47691" w14:paraId="5258E230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C716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Niszczarka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fellowes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p-48c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7720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PS 19/0013</w:t>
            </w:r>
          </w:p>
        </w:tc>
      </w:tr>
      <w:tr w:rsidR="00483785" w:rsidRPr="00E47691" w14:paraId="4336CA97" w14:textId="77777777" w:rsidTr="00483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23EE" w14:textId="77777777" w:rsidR="00483785" w:rsidRPr="00483785" w:rsidRDefault="00483785" w:rsidP="00483785">
            <w:pPr>
              <w:spacing w:after="0" w:line="240" w:lineRule="auto"/>
              <w:ind w:left="208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Ksero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kyocera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fs-1035 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mfp</w:t>
            </w:r>
            <w:proofErr w:type="spellEnd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/</w:t>
            </w:r>
            <w:proofErr w:type="spellStart"/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dp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28CB" w14:textId="77777777" w:rsidR="00483785" w:rsidRPr="00483785" w:rsidRDefault="00483785" w:rsidP="00483785">
            <w:pPr>
              <w:spacing w:after="0" w:line="240" w:lineRule="auto"/>
              <w:ind w:left="159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ST 803/007</w:t>
            </w:r>
          </w:p>
        </w:tc>
      </w:tr>
    </w:tbl>
    <w:p w14:paraId="2269C488" w14:textId="58436787" w:rsidR="00462E9C" w:rsidRPr="007A5F16" w:rsidRDefault="00462E9C" w:rsidP="00483785">
      <w:pPr>
        <w:spacing w:after="0" w:line="240" w:lineRule="auto"/>
        <w:jc w:val="both"/>
        <w:rPr>
          <w:rFonts w:ascii="Palatino Linotype" w:hAnsi="Palatino Linotype"/>
        </w:rPr>
      </w:pPr>
    </w:p>
    <w:sectPr w:rsidR="00462E9C" w:rsidRPr="007A5F16" w:rsidSect="00483785">
      <w:headerReference w:type="default" r:id="rId8"/>
      <w:pgSz w:w="11906" w:h="16838"/>
      <w:pgMar w:top="141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3E97" w14:textId="77777777" w:rsidR="00A519BF" w:rsidRDefault="00A519BF" w:rsidP="00A52010">
      <w:pPr>
        <w:spacing w:after="0" w:line="240" w:lineRule="auto"/>
      </w:pPr>
      <w:r>
        <w:separator/>
      </w:r>
    </w:p>
  </w:endnote>
  <w:endnote w:type="continuationSeparator" w:id="0">
    <w:p w14:paraId="4C03C6FC" w14:textId="77777777" w:rsidR="00A519BF" w:rsidRDefault="00A519BF" w:rsidP="00A5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8759" w14:textId="77777777" w:rsidR="00A519BF" w:rsidRDefault="00A519BF" w:rsidP="00A52010">
      <w:pPr>
        <w:spacing w:after="0" w:line="240" w:lineRule="auto"/>
      </w:pPr>
      <w:r>
        <w:separator/>
      </w:r>
    </w:p>
  </w:footnote>
  <w:footnote w:type="continuationSeparator" w:id="0">
    <w:p w14:paraId="0760DBC4" w14:textId="77777777" w:rsidR="00A519BF" w:rsidRDefault="00A519BF" w:rsidP="00A52010">
      <w:pPr>
        <w:spacing w:after="0" w:line="240" w:lineRule="auto"/>
      </w:pPr>
      <w:r>
        <w:continuationSeparator/>
      </w:r>
    </w:p>
  </w:footnote>
  <w:footnote w:id="1">
    <w:p w14:paraId="1FE32515" w14:textId="526D9284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1 Zarządzenia nr 4/2017 Wielkopolskiego Wojewódzkiego Inspektora Inspekcji Handlowej</w:t>
      </w:r>
    </w:p>
  </w:footnote>
  <w:footnote w:id="2">
    <w:p w14:paraId="572D6E8C" w14:textId="06CCAE27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3 Zarządzenia nr 4/ 2017 Wielkopolskiego Wojewódzkiego Inspektora Inspekcji Handlowej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9CBE" w14:textId="7A891D82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b/>
        <w:smallCaps/>
        <w:noProof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2645805" wp14:editId="789801C7">
          <wp:simplePos x="0" y="0"/>
          <wp:positionH relativeFrom="column">
            <wp:posOffset>209550</wp:posOffset>
          </wp:positionH>
          <wp:positionV relativeFrom="paragraph">
            <wp:posOffset>-18415</wp:posOffset>
          </wp:positionV>
          <wp:extent cx="1101725" cy="57404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D93"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Wielkopolski Wojewódzki Inspektor Inspekcji Handlowej</w:t>
    </w:r>
  </w:p>
  <w:p w14:paraId="63371890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al. </w:t>
    </w:r>
    <w:r w:rsidRPr="00D81D93"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Marcinkowskiego 3, </w:t>
    </w: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61-745 Poznań</w:t>
    </w:r>
  </w:p>
  <w:p w14:paraId="53B629BF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Adres korespondencyjny:</w:t>
    </w:r>
  </w:p>
  <w:p w14:paraId="0E6C71A3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skr. pocztowa nr 254</w:t>
    </w:r>
  </w:p>
  <w:p w14:paraId="1AEDE731" w14:textId="793E0BEB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60-967 Poznań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4BE4"/>
    <w:multiLevelType w:val="hybridMultilevel"/>
    <w:tmpl w:val="88D4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0"/>
    <w:rsid w:val="00025ED6"/>
    <w:rsid w:val="00041B10"/>
    <w:rsid w:val="00213FB8"/>
    <w:rsid w:val="002D1CDB"/>
    <w:rsid w:val="003A4BD8"/>
    <w:rsid w:val="00462E9C"/>
    <w:rsid w:val="004835BA"/>
    <w:rsid w:val="00483785"/>
    <w:rsid w:val="00500836"/>
    <w:rsid w:val="005170A0"/>
    <w:rsid w:val="00564686"/>
    <w:rsid w:val="005F0AE0"/>
    <w:rsid w:val="006414A6"/>
    <w:rsid w:val="006A1493"/>
    <w:rsid w:val="006B1010"/>
    <w:rsid w:val="0078305C"/>
    <w:rsid w:val="007A5F16"/>
    <w:rsid w:val="007D44CF"/>
    <w:rsid w:val="00833D23"/>
    <w:rsid w:val="008412FD"/>
    <w:rsid w:val="0086073B"/>
    <w:rsid w:val="008B1434"/>
    <w:rsid w:val="00937975"/>
    <w:rsid w:val="009B5464"/>
    <w:rsid w:val="009D4A9F"/>
    <w:rsid w:val="00A42750"/>
    <w:rsid w:val="00A519BF"/>
    <w:rsid w:val="00A52010"/>
    <w:rsid w:val="00AE7F5A"/>
    <w:rsid w:val="00B623C4"/>
    <w:rsid w:val="00B86E94"/>
    <w:rsid w:val="00C062F9"/>
    <w:rsid w:val="00C108CF"/>
    <w:rsid w:val="00CB555B"/>
    <w:rsid w:val="00CC0DAE"/>
    <w:rsid w:val="00D74004"/>
    <w:rsid w:val="00D81D93"/>
    <w:rsid w:val="00DD2F55"/>
    <w:rsid w:val="00DF0B78"/>
    <w:rsid w:val="00F362A3"/>
    <w:rsid w:val="00F518D7"/>
    <w:rsid w:val="00F65601"/>
    <w:rsid w:val="00F67976"/>
    <w:rsid w:val="00FA37AD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DD9C6"/>
  <w15:docId w15:val="{709E0036-CE39-4BC9-9A31-6586B5B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10"/>
    <w:pPr>
      <w:ind w:left="720"/>
      <w:contextualSpacing/>
    </w:pPr>
  </w:style>
  <w:style w:type="table" w:styleId="Tabela-Siatka">
    <w:name w:val="Table Grid"/>
    <w:basedOn w:val="Standardowy"/>
    <w:uiPriority w:val="59"/>
    <w:rsid w:val="00A5201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2010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010"/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9D4A9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ED6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8535-D094-42F0-8F34-49B094C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x73s</dc:creator>
  <cp:lastModifiedBy>Maciej Przybylak</cp:lastModifiedBy>
  <cp:revision>2</cp:revision>
  <cp:lastPrinted>2022-05-17T11:18:00Z</cp:lastPrinted>
  <dcterms:created xsi:type="dcterms:W3CDTF">2022-12-07T07:54:00Z</dcterms:created>
  <dcterms:modified xsi:type="dcterms:W3CDTF">2022-12-07T07:54:00Z</dcterms:modified>
</cp:coreProperties>
</file>